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E3E" w:rsidRDefault="00FA5E3E" w:rsidP="00FA5E3E">
      <w:pPr>
        <w:spacing w:after="0" w:line="240" w:lineRule="auto"/>
        <w:jc w:val="center"/>
        <w:rPr>
          <w:rFonts w:ascii="Times New Roman" w:hAnsi="Times New Roman"/>
          <w:b/>
          <w:bCs/>
          <w:szCs w:val="24"/>
          <w:lang w:val="uk-UA"/>
        </w:rPr>
      </w:pPr>
      <w:proofErr w:type="spellStart"/>
      <w:r>
        <w:rPr>
          <w:rFonts w:ascii="Times New Roman" w:hAnsi="Times New Roman"/>
          <w:b/>
          <w:bCs/>
          <w:szCs w:val="24"/>
          <w:lang w:val="uk-UA"/>
        </w:rPr>
        <w:t>Пробіжнянська</w:t>
      </w:r>
      <w:proofErr w:type="spellEnd"/>
      <w:r>
        <w:rPr>
          <w:rFonts w:ascii="Times New Roman" w:hAnsi="Times New Roman"/>
          <w:b/>
          <w:bCs/>
          <w:szCs w:val="24"/>
          <w:lang w:val="uk-UA"/>
        </w:rPr>
        <w:t xml:space="preserve"> загальноосвітня школа І-ІІІ ступенів </w:t>
      </w:r>
      <w:proofErr w:type="spellStart"/>
      <w:r>
        <w:rPr>
          <w:rFonts w:ascii="Times New Roman" w:hAnsi="Times New Roman"/>
          <w:b/>
          <w:bCs/>
          <w:szCs w:val="24"/>
          <w:lang w:val="uk-UA"/>
        </w:rPr>
        <w:t>Чортківської</w:t>
      </w:r>
      <w:proofErr w:type="spellEnd"/>
      <w:r>
        <w:rPr>
          <w:rFonts w:ascii="Times New Roman" w:hAnsi="Times New Roman"/>
          <w:b/>
          <w:bCs/>
          <w:szCs w:val="24"/>
          <w:lang w:val="uk-UA"/>
        </w:rPr>
        <w:t xml:space="preserve"> районної ради</w:t>
      </w:r>
    </w:p>
    <w:p w:rsidR="00FA5E3E" w:rsidRDefault="00FA5E3E" w:rsidP="00DE7081">
      <w:pPr>
        <w:spacing w:after="0" w:line="240" w:lineRule="auto"/>
        <w:rPr>
          <w:rFonts w:ascii="Times New Roman" w:hAnsi="Times New Roman"/>
          <w:b/>
          <w:bCs/>
          <w:szCs w:val="24"/>
          <w:lang w:val="uk-UA"/>
        </w:rPr>
      </w:pPr>
    </w:p>
    <w:p w:rsidR="00FA5E3E" w:rsidRDefault="00FA5E3E" w:rsidP="00FA5E3E">
      <w:pPr>
        <w:spacing w:after="0" w:line="240" w:lineRule="auto"/>
        <w:jc w:val="center"/>
        <w:rPr>
          <w:rFonts w:ascii="Times New Roman" w:hAnsi="Times New Roman"/>
          <w:b/>
          <w:bCs/>
          <w:szCs w:val="24"/>
          <w:lang w:val="uk-UA"/>
        </w:rPr>
      </w:pPr>
      <w:r>
        <w:rPr>
          <w:rFonts w:ascii="Times New Roman" w:hAnsi="Times New Roman"/>
          <w:b/>
          <w:bCs/>
          <w:szCs w:val="24"/>
          <w:lang w:val="uk-UA"/>
        </w:rPr>
        <w:t xml:space="preserve">                                                                                                 Затверджено</w:t>
      </w:r>
    </w:p>
    <w:p w:rsidR="00FA5E3E" w:rsidRDefault="00FA5E3E" w:rsidP="00FA5E3E">
      <w:pPr>
        <w:spacing w:after="0" w:line="240" w:lineRule="auto"/>
        <w:jc w:val="right"/>
        <w:rPr>
          <w:rFonts w:ascii="Times New Roman" w:hAnsi="Times New Roman"/>
          <w:b/>
          <w:bCs/>
          <w:szCs w:val="24"/>
          <w:lang w:val="uk-UA"/>
        </w:rPr>
      </w:pPr>
      <w:r>
        <w:rPr>
          <w:rFonts w:ascii="Times New Roman" w:hAnsi="Times New Roman"/>
          <w:b/>
          <w:bCs/>
          <w:szCs w:val="24"/>
          <w:lang w:val="uk-UA"/>
        </w:rPr>
        <w:t>Наказ директора_______________</w:t>
      </w:r>
    </w:p>
    <w:p w:rsidR="00FA5E3E" w:rsidRDefault="00FA5E3E" w:rsidP="00FA5E3E">
      <w:pPr>
        <w:spacing w:after="0" w:line="240" w:lineRule="auto"/>
        <w:jc w:val="right"/>
        <w:rPr>
          <w:rFonts w:ascii="Times New Roman" w:hAnsi="Times New Roman"/>
          <w:b/>
          <w:bCs/>
          <w:szCs w:val="24"/>
          <w:lang w:val="uk-UA"/>
        </w:rPr>
      </w:pPr>
      <w:r>
        <w:rPr>
          <w:rFonts w:ascii="Times New Roman" w:hAnsi="Times New Roman"/>
          <w:b/>
          <w:bCs/>
          <w:szCs w:val="24"/>
          <w:lang w:val="uk-UA"/>
        </w:rPr>
        <w:t>_______________________________</w:t>
      </w:r>
    </w:p>
    <w:p w:rsidR="00FA5E3E" w:rsidRDefault="00FA5E3E" w:rsidP="00FA5E3E">
      <w:pPr>
        <w:spacing w:after="0" w:line="240" w:lineRule="auto"/>
        <w:jc w:val="center"/>
        <w:rPr>
          <w:rFonts w:ascii="Times New Roman" w:hAnsi="Times New Roman"/>
          <w:b/>
          <w:bCs/>
          <w:szCs w:val="24"/>
          <w:vertAlign w:val="superscript"/>
          <w:lang w:val="uk-UA"/>
        </w:rPr>
      </w:pPr>
      <w:r>
        <w:rPr>
          <w:rFonts w:ascii="Times New Roman" w:hAnsi="Times New Roman"/>
          <w:b/>
          <w:bCs/>
          <w:szCs w:val="24"/>
          <w:vertAlign w:val="superscript"/>
          <w:lang w:val="uk-UA"/>
        </w:rPr>
        <w:t xml:space="preserve">                                                                                                                                                                                         (назва навчального закладу)</w:t>
      </w:r>
    </w:p>
    <w:p w:rsidR="00FA5E3E" w:rsidRPr="00743072" w:rsidRDefault="00FA5E3E" w:rsidP="00FA5E3E">
      <w:pPr>
        <w:spacing w:after="0" w:line="240" w:lineRule="auto"/>
        <w:jc w:val="right"/>
        <w:rPr>
          <w:rFonts w:ascii="Times New Roman" w:hAnsi="Times New Roman"/>
          <w:b/>
          <w:bCs/>
          <w:szCs w:val="24"/>
          <w:lang w:val="uk-UA"/>
        </w:rPr>
      </w:pPr>
      <w:r>
        <w:rPr>
          <w:rFonts w:ascii="Times New Roman" w:hAnsi="Times New Roman"/>
          <w:b/>
          <w:bCs/>
          <w:szCs w:val="24"/>
          <w:lang w:val="uk-UA"/>
        </w:rPr>
        <w:t>«_____»______________201__№____</w:t>
      </w:r>
    </w:p>
    <w:p w:rsidR="00FA5E3E" w:rsidRPr="00B2589E" w:rsidRDefault="00FA5E3E" w:rsidP="00FA5E3E">
      <w:pPr>
        <w:spacing w:after="0" w:line="240" w:lineRule="auto"/>
        <w:rPr>
          <w:rFonts w:ascii="Times New Roman" w:hAnsi="Times New Roman"/>
          <w:b/>
          <w:bCs/>
          <w:sz w:val="24"/>
          <w:szCs w:val="24"/>
          <w:lang w:val="uk-UA"/>
        </w:rPr>
      </w:pPr>
    </w:p>
    <w:p w:rsidR="00FA5E3E" w:rsidRDefault="00FA5E3E" w:rsidP="00FA5E3E">
      <w:pPr>
        <w:spacing w:after="0" w:line="240" w:lineRule="auto"/>
        <w:jc w:val="center"/>
        <w:rPr>
          <w:rFonts w:ascii="Times New Roman" w:hAnsi="Times New Roman"/>
          <w:b/>
          <w:bCs/>
          <w:sz w:val="28"/>
          <w:szCs w:val="28"/>
          <w:lang w:val="uk-UA"/>
        </w:rPr>
      </w:pPr>
    </w:p>
    <w:p w:rsidR="00FA5E3E" w:rsidRPr="00FA5E3E" w:rsidRDefault="00FA5E3E" w:rsidP="00FA5E3E">
      <w:pPr>
        <w:spacing w:after="0" w:line="240" w:lineRule="auto"/>
        <w:jc w:val="center"/>
        <w:rPr>
          <w:rFonts w:ascii="Times New Roman" w:hAnsi="Times New Roman"/>
          <w:sz w:val="24"/>
          <w:szCs w:val="24"/>
          <w:lang w:val="uk-UA"/>
        </w:rPr>
      </w:pPr>
      <w:r w:rsidRPr="00FA5E3E">
        <w:rPr>
          <w:rFonts w:ascii="Times New Roman" w:hAnsi="Times New Roman"/>
          <w:b/>
          <w:bCs/>
          <w:sz w:val="24"/>
          <w:szCs w:val="24"/>
          <w:lang w:val="uk-UA"/>
        </w:rPr>
        <w:t>ІНСТРУКЦІЯ №____</w:t>
      </w:r>
    </w:p>
    <w:p w:rsidR="00FA5E3E" w:rsidRPr="00FA5E3E" w:rsidRDefault="00FA5E3E" w:rsidP="00FA5E3E">
      <w:pPr>
        <w:spacing w:after="0" w:line="240" w:lineRule="auto"/>
        <w:jc w:val="center"/>
        <w:rPr>
          <w:rFonts w:ascii="Times New Roman" w:hAnsi="Times New Roman"/>
          <w:sz w:val="24"/>
          <w:szCs w:val="24"/>
          <w:lang w:val="uk-UA"/>
        </w:rPr>
      </w:pPr>
      <w:r w:rsidRPr="00FA5E3E">
        <w:rPr>
          <w:rFonts w:ascii="Times New Roman" w:hAnsi="Times New Roman"/>
          <w:b/>
          <w:bCs/>
          <w:sz w:val="24"/>
          <w:szCs w:val="24"/>
          <w:lang w:val="uk-UA"/>
        </w:rPr>
        <w:t>з безпеки життєдіяльності учнів під час перебування у громадських місцях, проведення масових заходів на базі інших навчальних закладів та установ</w:t>
      </w:r>
      <w:r w:rsidRPr="00FA5E3E">
        <w:rPr>
          <w:rFonts w:ascii="Times New Roman" w:hAnsi="Times New Roman"/>
          <w:sz w:val="24"/>
          <w:szCs w:val="24"/>
          <w:lang w:val="uk-UA"/>
        </w:rPr>
        <w:t> </w:t>
      </w:r>
    </w:p>
    <w:p w:rsidR="00FA5E3E" w:rsidRPr="00FA5E3E" w:rsidRDefault="00FA5E3E" w:rsidP="00FA5E3E">
      <w:pPr>
        <w:spacing w:after="0" w:line="240" w:lineRule="auto"/>
        <w:ind w:firstLine="567"/>
        <w:jc w:val="both"/>
        <w:rPr>
          <w:rFonts w:ascii="Times New Roman" w:hAnsi="Times New Roman"/>
          <w:sz w:val="24"/>
          <w:szCs w:val="24"/>
          <w:lang w:val="uk-UA"/>
        </w:rPr>
      </w:pPr>
      <w:r w:rsidRPr="00FA5E3E">
        <w:rPr>
          <w:rFonts w:ascii="Times New Roman" w:hAnsi="Times New Roman"/>
          <w:b/>
          <w:bCs/>
          <w:sz w:val="24"/>
          <w:szCs w:val="24"/>
          <w:lang w:val="uk-UA"/>
        </w:rPr>
        <w:t xml:space="preserve">1. </w:t>
      </w:r>
      <w:r w:rsidRPr="00FA5E3E">
        <w:rPr>
          <w:rFonts w:ascii="Times New Roman" w:hAnsi="Times New Roman"/>
          <w:b/>
          <w:bCs/>
          <w:i/>
          <w:iCs/>
          <w:sz w:val="24"/>
          <w:szCs w:val="24"/>
          <w:lang w:val="uk-UA"/>
        </w:rPr>
        <w:t>Загальні положення.</w:t>
      </w:r>
    </w:p>
    <w:p w:rsidR="00FA5E3E" w:rsidRPr="00FA5E3E" w:rsidRDefault="00FA5E3E" w:rsidP="00FA5E3E">
      <w:pPr>
        <w:spacing w:after="0" w:line="240" w:lineRule="auto"/>
        <w:ind w:firstLine="567"/>
        <w:jc w:val="both"/>
        <w:rPr>
          <w:rFonts w:ascii="Times New Roman" w:hAnsi="Times New Roman"/>
          <w:sz w:val="24"/>
          <w:szCs w:val="24"/>
          <w:lang w:val="uk-UA"/>
        </w:rPr>
      </w:pPr>
      <w:r w:rsidRPr="00FA5E3E">
        <w:rPr>
          <w:rFonts w:ascii="Times New Roman" w:hAnsi="Times New Roman"/>
          <w:sz w:val="24"/>
          <w:szCs w:val="24"/>
          <w:lang w:val="uk-UA"/>
        </w:rPr>
        <w:t>1.1. Інструкція з безпеки життєдіяльності учнів під час перебування у громадських місцях, проведенні масових заходів на базі інших навчальних закладів та установ.</w:t>
      </w:r>
    </w:p>
    <w:p w:rsidR="00FA5E3E" w:rsidRPr="00FA5E3E" w:rsidRDefault="00FA5E3E" w:rsidP="00FA5E3E">
      <w:pPr>
        <w:spacing w:after="0" w:line="240" w:lineRule="auto"/>
        <w:ind w:firstLine="567"/>
        <w:jc w:val="both"/>
        <w:rPr>
          <w:rFonts w:ascii="Times New Roman" w:hAnsi="Times New Roman"/>
          <w:sz w:val="24"/>
          <w:szCs w:val="24"/>
          <w:lang w:val="uk-UA"/>
        </w:rPr>
      </w:pPr>
      <w:r w:rsidRPr="00FA5E3E">
        <w:rPr>
          <w:rFonts w:ascii="Times New Roman" w:hAnsi="Times New Roman"/>
          <w:sz w:val="24"/>
          <w:szCs w:val="24"/>
          <w:lang w:val="uk-UA"/>
        </w:rPr>
        <w:t>1.2. Інструкцію розроблено відповідно до Положення про організацію роботи з охорони праці учасників навчально-виховного процесу, затвердженого Наказом Міністерства освіти і науки України від 01.08.2001 № 563 (із змінами та доповненнями).</w:t>
      </w:r>
    </w:p>
    <w:p w:rsidR="00FA5E3E" w:rsidRPr="00FA5E3E" w:rsidRDefault="00FA5E3E" w:rsidP="00FA5E3E">
      <w:pPr>
        <w:spacing w:after="0" w:line="240" w:lineRule="auto"/>
        <w:ind w:firstLine="567"/>
        <w:jc w:val="both"/>
        <w:rPr>
          <w:rFonts w:ascii="Times New Roman" w:hAnsi="Times New Roman"/>
          <w:sz w:val="24"/>
          <w:szCs w:val="24"/>
          <w:lang w:val="uk-UA"/>
        </w:rPr>
      </w:pPr>
      <w:r w:rsidRPr="00FA5E3E">
        <w:rPr>
          <w:rFonts w:ascii="Times New Roman" w:hAnsi="Times New Roman"/>
          <w:sz w:val="24"/>
          <w:szCs w:val="24"/>
          <w:lang w:val="uk-UA"/>
        </w:rPr>
        <w:t>1.3. Всі учасники навчально-виховного процесу повинні знати правила надання першої (долікарської) допомоги при характерних ушкодженнях.</w:t>
      </w:r>
    </w:p>
    <w:p w:rsidR="00FA5E3E" w:rsidRPr="00FA5E3E" w:rsidRDefault="00FA5E3E" w:rsidP="00FA5E3E">
      <w:pPr>
        <w:spacing w:after="0" w:line="240" w:lineRule="auto"/>
        <w:ind w:firstLine="567"/>
        <w:jc w:val="both"/>
        <w:rPr>
          <w:rFonts w:ascii="Times New Roman" w:hAnsi="Times New Roman"/>
          <w:sz w:val="24"/>
          <w:szCs w:val="24"/>
          <w:lang w:val="uk-UA"/>
        </w:rPr>
      </w:pPr>
      <w:r w:rsidRPr="00FA5E3E">
        <w:rPr>
          <w:rFonts w:ascii="Times New Roman" w:hAnsi="Times New Roman"/>
          <w:b/>
          <w:bCs/>
          <w:sz w:val="24"/>
          <w:szCs w:val="24"/>
          <w:lang w:val="uk-UA"/>
        </w:rPr>
        <w:t xml:space="preserve">2. </w:t>
      </w:r>
      <w:r w:rsidRPr="00FA5E3E">
        <w:rPr>
          <w:rFonts w:ascii="Times New Roman" w:hAnsi="Times New Roman"/>
          <w:b/>
          <w:bCs/>
          <w:i/>
          <w:iCs/>
          <w:sz w:val="24"/>
          <w:szCs w:val="24"/>
          <w:lang w:val="uk-UA"/>
        </w:rPr>
        <w:t>Вимоги безпеки життєдіяльності учнів під час перебування у громадських місцях, проведенні масових заходів на базі інших навчальних закладів та установ.</w:t>
      </w:r>
    </w:p>
    <w:p w:rsidR="00FA5E3E" w:rsidRPr="00FA5E3E" w:rsidRDefault="00FA5E3E" w:rsidP="00FA5E3E">
      <w:pPr>
        <w:spacing w:after="0" w:line="240" w:lineRule="auto"/>
        <w:ind w:firstLine="567"/>
        <w:jc w:val="both"/>
        <w:rPr>
          <w:rFonts w:ascii="Times New Roman" w:hAnsi="Times New Roman"/>
          <w:sz w:val="24"/>
          <w:szCs w:val="24"/>
          <w:lang w:val="uk-UA"/>
        </w:rPr>
      </w:pPr>
      <w:r w:rsidRPr="00FA5E3E">
        <w:rPr>
          <w:rFonts w:ascii="Times New Roman" w:hAnsi="Times New Roman"/>
          <w:sz w:val="24"/>
          <w:szCs w:val="24"/>
          <w:lang w:val="uk-UA"/>
        </w:rPr>
        <w:t>2.1. Вимоги безпеки життєдіяльності учнів під час перебування у громадських місцях, проведенні масових заходів на базі інших навчальних закладів та установ.</w:t>
      </w:r>
    </w:p>
    <w:p w:rsidR="00FA5E3E" w:rsidRPr="00FA5E3E" w:rsidRDefault="00FA5E3E" w:rsidP="00FA5E3E">
      <w:pPr>
        <w:spacing w:after="0" w:line="240" w:lineRule="auto"/>
        <w:ind w:firstLine="567"/>
        <w:jc w:val="both"/>
        <w:rPr>
          <w:rFonts w:ascii="Times New Roman" w:hAnsi="Times New Roman"/>
          <w:sz w:val="24"/>
          <w:szCs w:val="24"/>
          <w:lang w:val="uk-UA"/>
        </w:rPr>
      </w:pPr>
      <w:r w:rsidRPr="00FA5E3E">
        <w:rPr>
          <w:rFonts w:ascii="Times New Roman" w:hAnsi="Times New Roman"/>
          <w:sz w:val="24"/>
          <w:szCs w:val="24"/>
          <w:lang w:val="uk-UA"/>
        </w:rPr>
        <w:t>2.1.1. Перед проведенням масових заходів на базі інших навчальних закладів та установ визначити дату, час, місце проведення, схему маршруту добирання до зазначеної установи або закладу.</w:t>
      </w:r>
    </w:p>
    <w:p w:rsidR="00FA5E3E" w:rsidRPr="00FA5E3E" w:rsidRDefault="00FA5E3E" w:rsidP="00FA5E3E">
      <w:pPr>
        <w:spacing w:after="0" w:line="240" w:lineRule="auto"/>
        <w:ind w:firstLine="567"/>
        <w:jc w:val="both"/>
        <w:rPr>
          <w:rFonts w:ascii="Times New Roman" w:hAnsi="Times New Roman"/>
          <w:sz w:val="24"/>
          <w:szCs w:val="24"/>
          <w:lang w:val="uk-UA"/>
        </w:rPr>
      </w:pPr>
      <w:r w:rsidRPr="00FA5E3E">
        <w:rPr>
          <w:rFonts w:ascii="Times New Roman" w:hAnsi="Times New Roman"/>
          <w:sz w:val="24"/>
          <w:szCs w:val="24"/>
          <w:lang w:val="uk-UA"/>
        </w:rPr>
        <w:t>2.1.2. Повторити правила дорожнього руху та правила поведінки в громадському транспорті, громадських місцях.</w:t>
      </w:r>
    </w:p>
    <w:p w:rsidR="00FA5E3E" w:rsidRPr="00FA5E3E" w:rsidRDefault="00FA5E3E" w:rsidP="00FA5E3E">
      <w:pPr>
        <w:spacing w:after="0" w:line="240" w:lineRule="auto"/>
        <w:ind w:firstLine="567"/>
        <w:jc w:val="both"/>
        <w:rPr>
          <w:rFonts w:ascii="Times New Roman" w:hAnsi="Times New Roman"/>
          <w:sz w:val="24"/>
          <w:szCs w:val="24"/>
          <w:lang w:val="uk-UA"/>
        </w:rPr>
      </w:pPr>
      <w:r w:rsidRPr="00FA5E3E">
        <w:rPr>
          <w:rFonts w:ascii="Times New Roman" w:hAnsi="Times New Roman"/>
          <w:sz w:val="24"/>
          <w:szCs w:val="24"/>
          <w:lang w:val="uk-UA"/>
        </w:rPr>
        <w:t>2.1.3. Повторити правила безпеки життєдіяльності та план евакуації у разі надзвичайної ситуації під час проведення масових заходів з учнями на базі інших установ та закладів.</w:t>
      </w:r>
    </w:p>
    <w:p w:rsidR="00FA5E3E" w:rsidRPr="00FA5E3E" w:rsidRDefault="00FA5E3E" w:rsidP="00FA5E3E">
      <w:pPr>
        <w:spacing w:after="0" w:line="240" w:lineRule="auto"/>
        <w:ind w:firstLine="567"/>
        <w:jc w:val="both"/>
        <w:rPr>
          <w:rFonts w:ascii="Times New Roman" w:hAnsi="Times New Roman"/>
          <w:sz w:val="24"/>
          <w:szCs w:val="24"/>
          <w:lang w:val="uk-UA"/>
        </w:rPr>
      </w:pPr>
      <w:r w:rsidRPr="00FA5E3E">
        <w:rPr>
          <w:rFonts w:ascii="Times New Roman" w:hAnsi="Times New Roman"/>
          <w:sz w:val="24"/>
          <w:szCs w:val="24"/>
          <w:lang w:val="uk-UA"/>
        </w:rPr>
        <w:t>2.2. Вимоги безпеки життєдіяльності учнів під час перебування у громадських місцях, проведенні масових заходів на базі інших навчальних закладів та установ.</w:t>
      </w:r>
    </w:p>
    <w:p w:rsidR="00FA5E3E" w:rsidRPr="00FA5E3E" w:rsidRDefault="00FA5E3E" w:rsidP="00FA5E3E">
      <w:pPr>
        <w:spacing w:after="0" w:line="240" w:lineRule="auto"/>
        <w:ind w:firstLine="567"/>
        <w:jc w:val="both"/>
        <w:rPr>
          <w:rFonts w:ascii="Times New Roman" w:hAnsi="Times New Roman"/>
          <w:sz w:val="24"/>
          <w:szCs w:val="24"/>
          <w:lang w:val="uk-UA"/>
        </w:rPr>
      </w:pPr>
      <w:r w:rsidRPr="00FA5E3E">
        <w:rPr>
          <w:rFonts w:ascii="Times New Roman" w:hAnsi="Times New Roman"/>
          <w:sz w:val="24"/>
          <w:szCs w:val="24"/>
          <w:lang w:val="uk-UA"/>
        </w:rPr>
        <w:t xml:space="preserve">2.2.1. Слід прибути за 15 </w:t>
      </w:r>
      <w:proofErr w:type="spellStart"/>
      <w:r w:rsidRPr="00FA5E3E">
        <w:rPr>
          <w:rFonts w:ascii="Times New Roman" w:hAnsi="Times New Roman"/>
          <w:sz w:val="24"/>
          <w:szCs w:val="24"/>
          <w:lang w:val="uk-UA"/>
        </w:rPr>
        <w:t>хв</w:t>
      </w:r>
      <w:proofErr w:type="spellEnd"/>
      <w:r w:rsidRPr="00FA5E3E">
        <w:rPr>
          <w:rFonts w:ascii="Times New Roman" w:hAnsi="Times New Roman"/>
          <w:sz w:val="24"/>
          <w:szCs w:val="24"/>
          <w:lang w:val="uk-UA"/>
        </w:rPr>
        <w:t xml:space="preserve"> до початку заходу і повідомити вихователя чи наставника класу про свою присутність. Якщо з якоїсь причини ви не можете бути на заході, потрібно завчасно попередити телефонним зв’язком причину своєї відсутності.</w:t>
      </w:r>
    </w:p>
    <w:p w:rsidR="00FA5E3E" w:rsidRPr="00FA5E3E" w:rsidRDefault="00FA5E3E" w:rsidP="00FA5E3E">
      <w:pPr>
        <w:spacing w:after="0" w:line="240" w:lineRule="auto"/>
        <w:ind w:firstLine="567"/>
        <w:jc w:val="both"/>
        <w:rPr>
          <w:rFonts w:ascii="Times New Roman" w:hAnsi="Times New Roman"/>
          <w:sz w:val="24"/>
          <w:szCs w:val="24"/>
          <w:lang w:val="uk-UA"/>
        </w:rPr>
      </w:pPr>
      <w:r w:rsidRPr="00FA5E3E">
        <w:rPr>
          <w:rFonts w:ascii="Times New Roman" w:hAnsi="Times New Roman"/>
          <w:sz w:val="24"/>
          <w:szCs w:val="24"/>
          <w:lang w:val="uk-UA"/>
        </w:rPr>
        <w:t>2.2.2. Під час проведення масових заходів в інших установах слід ознайомитися з запасними виходами, через які можна здійснити евакуацію у разі аварійної ситуації, а також із загальним планом евакуації з установи.</w:t>
      </w:r>
    </w:p>
    <w:p w:rsidR="00FA5E3E" w:rsidRPr="00FA5E3E" w:rsidRDefault="00FA5E3E" w:rsidP="00FA5E3E">
      <w:pPr>
        <w:spacing w:after="0" w:line="240" w:lineRule="auto"/>
        <w:ind w:firstLine="567"/>
        <w:jc w:val="both"/>
        <w:rPr>
          <w:rFonts w:ascii="Times New Roman" w:hAnsi="Times New Roman"/>
          <w:sz w:val="24"/>
          <w:szCs w:val="24"/>
          <w:lang w:val="uk-UA"/>
        </w:rPr>
      </w:pPr>
      <w:r w:rsidRPr="00FA5E3E">
        <w:rPr>
          <w:rFonts w:ascii="Times New Roman" w:hAnsi="Times New Roman"/>
          <w:sz w:val="24"/>
          <w:szCs w:val="24"/>
          <w:lang w:val="uk-UA"/>
        </w:rPr>
        <w:t>2.2.3. Під час проведення масових заходів в інших установах та закладах потрібно перебувати в зазначеному вихователем або наставником класу місці, пересуватися приміщенням, територією без дозволу вихователя, наставника класу заборонено.</w:t>
      </w:r>
    </w:p>
    <w:p w:rsidR="00FA5E3E" w:rsidRPr="00FA5E3E" w:rsidRDefault="00FA5E3E" w:rsidP="00FA5E3E">
      <w:pPr>
        <w:spacing w:after="0" w:line="240" w:lineRule="auto"/>
        <w:ind w:firstLine="567"/>
        <w:jc w:val="both"/>
        <w:rPr>
          <w:rFonts w:ascii="Times New Roman" w:hAnsi="Times New Roman"/>
          <w:sz w:val="24"/>
          <w:szCs w:val="24"/>
          <w:lang w:val="uk-UA"/>
        </w:rPr>
      </w:pPr>
      <w:r w:rsidRPr="00FA5E3E">
        <w:rPr>
          <w:rFonts w:ascii="Times New Roman" w:hAnsi="Times New Roman"/>
          <w:sz w:val="24"/>
          <w:szCs w:val="24"/>
          <w:lang w:val="uk-UA"/>
        </w:rPr>
        <w:t>2.2.4. Під час проведення масових заходів слід поводитися чинно, пристойно, не кричати. Уважно слухати промовців. Якщо проводяться розважальні конкурси або вікторина з залом, не варто зіскакувати з місця, слід чекати, поки вас запросять. Не кричати, не свистіти, не бігати, не стрибати, не створювати травмонебезпечних ситуацій.</w:t>
      </w:r>
    </w:p>
    <w:p w:rsidR="00FA5E3E" w:rsidRPr="00FA5E3E" w:rsidRDefault="00FA5E3E" w:rsidP="00FA5E3E">
      <w:pPr>
        <w:spacing w:after="0" w:line="240" w:lineRule="auto"/>
        <w:ind w:firstLine="567"/>
        <w:jc w:val="both"/>
        <w:rPr>
          <w:rFonts w:ascii="Times New Roman" w:hAnsi="Times New Roman"/>
          <w:sz w:val="24"/>
          <w:szCs w:val="24"/>
          <w:lang w:val="uk-UA"/>
        </w:rPr>
      </w:pPr>
      <w:r w:rsidRPr="00FA5E3E">
        <w:rPr>
          <w:rFonts w:ascii="Times New Roman" w:hAnsi="Times New Roman"/>
          <w:sz w:val="24"/>
          <w:szCs w:val="24"/>
          <w:lang w:val="uk-UA"/>
        </w:rPr>
        <w:t>2.2.5. Після завершення масового заходу залишити своє місце і вийти з приміщення тільки за вказівкою вихователя або наставника класу.</w:t>
      </w:r>
    </w:p>
    <w:p w:rsidR="00FA5E3E" w:rsidRPr="00FA5E3E" w:rsidRDefault="00FA5E3E" w:rsidP="00FA5E3E">
      <w:pPr>
        <w:spacing w:after="0" w:line="240" w:lineRule="auto"/>
        <w:ind w:firstLine="567"/>
        <w:jc w:val="both"/>
        <w:rPr>
          <w:rFonts w:ascii="Times New Roman" w:hAnsi="Times New Roman"/>
          <w:sz w:val="24"/>
          <w:szCs w:val="24"/>
          <w:lang w:val="uk-UA"/>
        </w:rPr>
      </w:pPr>
      <w:r w:rsidRPr="00FA5E3E">
        <w:rPr>
          <w:rFonts w:ascii="Times New Roman" w:hAnsi="Times New Roman"/>
          <w:sz w:val="24"/>
          <w:szCs w:val="24"/>
          <w:lang w:val="uk-UA"/>
        </w:rPr>
        <w:t>2.2.6. Заборонено вибігати, штовхатися під час виходу з приміщення, у якому відбувався захід, створювати травмонебезпечні ситуації.</w:t>
      </w:r>
    </w:p>
    <w:p w:rsidR="00FA5E3E" w:rsidRPr="00FA5E3E" w:rsidRDefault="00FA5E3E" w:rsidP="00FA5E3E">
      <w:pPr>
        <w:spacing w:after="0" w:line="240" w:lineRule="auto"/>
        <w:ind w:firstLine="567"/>
        <w:jc w:val="both"/>
        <w:rPr>
          <w:rFonts w:ascii="Times New Roman" w:hAnsi="Times New Roman"/>
          <w:sz w:val="24"/>
          <w:szCs w:val="24"/>
          <w:lang w:val="uk-UA"/>
        </w:rPr>
      </w:pPr>
      <w:r w:rsidRPr="00FA5E3E">
        <w:rPr>
          <w:rFonts w:ascii="Times New Roman" w:hAnsi="Times New Roman"/>
          <w:sz w:val="24"/>
          <w:szCs w:val="24"/>
          <w:lang w:val="uk-UA"/>
        </w:rPr>
        <w:t>2.2.7. Категорично заборонено словами, діями чи агресивною поведінкою під час заходу провокувати інших учасників, це може призвести до бійки, правопорушень.</w:t>
      </w:r>
    </w:p>
    <w:p w:rsidR="00FA5E3E" w:rsidRPr="00FA5E3E" w:rsidRDefault="00FA5E3E" w:rsidP="00FA5E3E">
      <w:pPr>
        <w:spacing w:after="0" w:line="240" w:lineRule="auto"/>
        <w:ind w:firstLine="567"/>
        <w:jc w:val="both"/>
        <w:rPr>
          <w:rFonts w:ascii="Times New Roman" w:hAnsi="Times New Roman"/>
          <w:sz w:val="24"/>
          <w:szCs w:val="24"/>
          <w:lang w:val="uk-UA"/>
        </w:rPr>
      </w:pPr>
      <w:r w:rsidRPr="00FA5E3E">
        <w:rPr>
          <w:rFonts w:ascii="Times New Roman" w:hAnsi="Times New Roman"/>
          <w:sz w:val="24"/>
          <w:szCs w:val="24"/>
          <w:lang w:val="uk-UA"/>
        </w:rPr>
        <w:t>2.2.8. Чітко виконувати вказівки та розпорядження вихователя, наставника класу. Без його дозволу не можна заходити або виходити з приміщення, території, на якій відбувається захід.</w:t>
      </w:r>
    </w:p>
    <w:p w:rsidR="00FA5E3E" w:rsidRPr="00FA5E3E" w:rsidRDefault="00FA5E3E" w:rsidP="00FA5E3E">
      <w:pPr>
        <w:spacing w:after="0" w:line="240" w:lineRule="auto"/>
        <w:ind w:firstLine="567"/>
        <w:jc w:val="both"/>
        <w:rPr>
          <w:rFonts w:ascii="Times New Roman" w:hAnsi="Times New Roman"/>
          <w:sz w:val="24"/>
          <w:szCs w:val="24"/>
          <w:lang w:val="uk-UA"/>
        </w:rPr>
      </w:pPr>
      <w:r w:rsidRPr="00FA5E3E">
        <w:rPr>
          <w:rFonts w:ascii="Times New Roman" w:hAnsi="Times New Roman"/>
          <w:sz w:val="24"/>
          <w:szCs w:val="24"/>
          <w:lang w:val="uk-UA"/>
        </w:rPr>
        <w:lastRenderedPageBreak/>
        <w:t>2.2.9. Не вступати в контакт із незнайомими людьми, у жодному разі не передавати їм свої речі (особливо цінні – телефон, прикраси тощо), навіть якщо вони назвалися представниками міліції, для запобігання скоєння насильства над дітьми або злочину.</w:t>
      </w:r>
    </w:p>
    <w:p w:rsidR="00FA5E3E" w:rsidRPr="00FA5E3E" w:rsidRDefault="00FA5E3E" w:rsidP="00FA5E3E">
      <w:pPr>
        <w:spacing w:after="0" w:line="240" w:lineRule="auto"/>
        <w:ind w:firstLine="567"/>
        <w:jc w:val="both"/>
        <w:rPr>
          <w:rFonts w:ascii="Times New Roman" w:hAnsi="Times New Roman"/>
          <w:sz w:val="24"/>
          <w:szCs w:val="24"/>
          <w:lang w:val="uk-UA"/>
        </w:rPr>
      </w:pPr>
      <w:r w:rsidRPr="00FA5E3E">
        <w:rPr>
          <w:rFonts w:ascii="Times New Roman" w:hAnsi="Times New Roman"/>
          <w:sz w:val="24"/>
          <w:szCs w:val="24"/>
          <w:lang w:val="uk-UA"/>
        </w:rPr>
        <w:t>2.2.10. Не заходити по одному на територію, на якій відбувається захід, або в приміщенні установи до вузьких, затемнених проходів, кутків чи туалетних кімнат, гардеробу тощо для уникнення вчинення протиправних дій, насильства над дітьми.</w:t>
      </w:r>
    </w:p>
    <w:p w:rsidR="00FA5E3E" w:rsidRPr="00FA5E3E" w:rsidRDefault="00FA5E3E" w:rsidP="00FA5E3E">
      <w:pPr>
        <w:spacing w:after="0" w:line="240" w:lineRule="auto"/>
        <w:ind w:firstLine="567"/>
        <w:jc w:val="both"/>
        <w:rPr>
          <w:rFonts w:ascii="Times New Roman" w:hAnsi="Times New Roman"/>
          <w:sz w:val="24"/>
          <w:szCs w:val="24"/>
          <w:lang w:val="uk-UA"/>
        </w:rPr>
      </w:pPr>
      <w:r w:rsidRPr="00FA5E3E">
        <w:rPr>
          <w:rFonts w:ascii="Times New Roman" w:hAnsi="Times New Roman"/>
          <w:sz w:val="24"/>
          <w:szCs w:val="24"/>
          <w:lang w:val="uk-UA"/>
        </w:rPr>
        <w:t>2.2.11. Бути постійно в полі зору вихователя, наставника класу, уникати натовпу, обходити його. Якщо ви потрапили в натовп, у жодному разі не йдіть проти нього. Пам’ятайте, що найбільша давка буває біля дверей, перед сценою, біля арени тощо. Не наближатися до вітрин, стін, скляних дверей, до яких вас можуть притиснути. Якщо натовп вас захопив – не чинити йому опору. Глибоко вдихнути, зігнути руки в ліктях і підняти їх, щоб захистити грудну клітину. Не тримати руки в кишенях, не чіплятися ні за що руками – так можна зламати руку. Якщо є можливість, застібнути одяг. Високі підбори, розв’язаний шнурок можуть вартувати життя. Слід викинути сумку, парасольку тощо. Якщо у вас щось упало, у жодному разі не намагатися підняти – життя дорожче. Головне завдання в натовпі – не впасти. Якщо вас збили з ніг, спробуйте згорнутися клубком і захистити голову руками, прикриваючи потилицю. При будь-якій можливості треба спробувати встати.</w:t>
      </w:r>
    </w:p>
    <w:p w:rsidR="00FA5E3E" w:rsidRPr="00FA5E3E" w:rsidRDefault="00FA5E3E" w:rsidP="00FA5E3E">
      <w:pPr>
        <w:spacing w:after="0" w:line="240" w:lineRule="auto"/>
        <w:ind w:firstLine="567"/>
        <w:jc w:val="both"/>
        <w:rPr>
          <w:rFonts w:ascii="Times New Roman" w:hAnsi="Times New Roman"/>
          <w:sz w:val="24"/>
          <w:szCs w:val="24"/>
          <w:lang w:val="uk-UA"/>
        </w:rPr>
      </w:pPr>
      <w:r w:rsidRPr="00FA5E3E">
        <w:rPr>
          <w:rFonts w:ascii="Times New Roman" w:hAnsi="Times New Roman"/>
          <w:sz w:val="24"/>
          <w:szCs w:val="24"/>
          <w:lang w:val="uk-UA"/>
        </w:rPr>
        <w:t>При русі в суцільному натовпі не напирати на тих, хто йде попереду – бажання прискорити рух зазвичай завершується пробкою. Якщо на заході ви побачили багато п’яних або збуджених глядачів – вийдіть до завершення видовища або коли вже всі розійдуться, щоб уникнути правопорушень, небезпечних травм.</w:t>
      </w:r>
    </w:p>
    <w:p w:rsidR="00FA5E3E" w:rsidRPr="00FA5E3E" w:rsidRDefault="00FA5E3E" w:rsidP="00FA5E3E">
      <w:pPr>
        <w:spacing w:after="0" w:line="240" w:lineRule="auto"/>
        <w:ind w:firstLine="567"/>
        <w:jc w:val="both"/>
        <w:rPr>
          <w:rFonts w:ascii="Times New Roman" w:hAnsi="Times New Roman"/>
          <w:sz w:val="24"/>
          <w:szCs w:val="24"/>
          <w:lang w:val="uk-UA"/>
        </w:rPr>
      </w:pPr>
      <w:r w:rsidRPr="00FA5E3E">
        <w:rPr>
          <w:rFonts w:ascii="Times New Roman" w:hAnsi="Times New Roman"/>
          <w:sz w:val="24"/>
          <w:szCs w:val="24"/>
          <w:lang w:val="uk-UA"/>
        </w:rPr>
        <w:t xml:space="preserve">2.2.12. Під час заходу слід дотримуватися правил пожежної безпеки: не можна брати участь у масовому заході дітям, одягненим в одяг із легкозаймистих матеріалів, не просочених вогнезахисною сумішшю; категорично заборонено брати з собою на захід вогненебезпечні предмети, що можуть спричинити пожежу (запальнички, сірники, петарди, бенгальські вогні, феєрверки, легкозаймисті речовини, </w:t>
      </w:r>
      <w:proofErr w:type="spellStart"/>
      <w:r w:rsidRPr="00FA5E3E">
        <w:rPr>
          <w:rFonts w:ascii="Times New Roman" w:hAnsi="Times New Roman"/>
          <w:sz w:val="24"/>
          <w:szCs w:val="24"/>
          <w:lang w:val="uk-UA"/>
        </w:rPr>
        <w:t>вогнезаймисту</w:t>
      </w:r>
      <w:proofErr w:type="spellEnd"/>
      <w:r w:rsidRPr="00FA5E3E">
        <w:rPr>
          <w:rFonts w:ascii="Times New Roman" w:hAnsi="Times New Roman"/>
          <w:sz w:val="24"/>
          <w:szCs w:val="24"/>
          <w:lang w:val="uk-UA"/>
        </w:rPr>
        <w:t xml:space="preserve"> рідину тощо), під час заходу не наближатися до електроприладів, музичної апаратури, які живляться електрострумом. Уразі виявлення обірваних проводів, неізольованої проводки, іскріння проводки, слід негайно повідомити вихователя, наставника класу, чергових заходу.</w:t>
      </w:r>
    </w:p>
    <w:p w:rsidR="00FA5E3E" w:rsidRPr="00FA5E3E" w:rsidRDefault="00FA5E3E" w:rsidP="00FA5E3E">
      <w:pPr>
        <w:spacing w:after="0" w:line="240" w:lineRule="auto"/>
        <w:ind w:left="672"/>
        <w:jc w:val="both"/>
        <w:rPr>
          <w:rFonts w:ascii="Times New Roman" w:hAnsi="Times New Roman"/>
          <w:sz w:val="24"/>
          <w:szCs w:val="24"/>
          <w:lang w:val="uk-UA"/>
        </w:rPr>
      </w:pPr>
      <w:r w:rsidRPr="00FA5E3E">
        <w:rPr>
          <w:rFonts w:ascii="Times New Roman" w:hAnsi="Times New Roman"/>
          <w:sz w:val="24"/>
          <w:szCs w:val="24"/>
          <w:lang w:val="uk-UA"/>
        </w:rPr>
        <w:t> </w:t>
      </w:r>
    </w:p>
    <w:p w:rsidR="00FA5E3E" w:rsidRPr="00FA5E3E" w:rsidRDefault="00FA5E3E" w:rsidP="00FA5E3E">
      <w:pPr>
        <w:spacing w:after="0" w:line="240" w:lineRule="auto"/>
        <w:ind w:firstLine="567"/>
        <w:jc w:val="both"/>
        <w:rPr>
          <w:rFonts w:ascii="Times New Roman" w:hAnsi="Times New Roman"/>
          <w:sz w:val="24"/>
          <w:szCs w:val="24"/>
          <w:lang w:val="uk-UA"/>
        </w:rPr>
      </w:pPr>
      <w:r w:rsidRPr="00FA5E3E">
        <w:rPr>
          <w:rFonts w:ascii="Times New Roman" w:hAnsi="Times New Roman"/>
          <w:b/>
          <w:bCs/>
          <w:sz w:val="24"/>
          <w:szCs w:val="24"/>
          <w:lang w:val="uk-UA"/>
        </w:rPr>
        <w:t xml:space="preserve">3. </w:t>
      </w:r>
      <w:r w:rsidRPr="00FA5E3E">
        <w:rPr>
          <w:rFonts w:ascii="Times New Roman" w:hAnsi="Times New Roman"/>
          <w:b/>
          <w:bCs/>
          <w:i/>
          <w:iCs/>
          <w:sz w:val="24"/>
          <w:szCs w:val="24"/>
          <w:lang w:val="uk-UA"/>
        </w:rPr>
        <w:t>Вимоги безпеки життєдіяльності учнів під час перебування у громадських місцях, проведенні масових заходів на базі інших навчальних закладів та установ.</w:t>
      </w:r>
    </w:p>
    <w:p w:rsidR="00FA5E3E" w:rsidRPr="00FA5E3E" w:rsidRDefault="00FA5E3E" w:rsidP="00FA5E3E">
      <w:pPr>
        <w:spacing w:after="0" w:line="240" w:lineRule="auto"/>
        <w:ind w:firstLine="567"/>
        <w:jc w:val="both"/>
        <w:rPr>
          <w:rFonts w:ascii="Times New Roman" w:hAnsi="Times New Roman"/>
          <w:sz w:val="24"/>
          <w:szCs w:val="24"/>
          <w:lang w:val="uk-UA"/>
        </w:rPr>
      </w:pPr>
      <w:r w:rsidRPr="00FA5E3E">
        <w:rPr>
          <w:rFonts w:ascii="Times New Roman" w:hAnsi="Times New Roman"/>
          <w:sz w:val="24"/>
          <w:szCs w:val="24"/>
          <w:lang w:val="uk-UA"/>
        </w:rPr>
        <w:t>3.1. Повідомити вихователя або наставника класу, якщо ви залишаєте захід.</w:t>
      </w:r>
    </w:p>
    <w:p w:rsidR="00FA5E3E" w:rsidRPr="00FA5E3E" w:rsidRDefault="00FA5E3E" w:rsidP="00FA5E3E">
      <w:pPr>
        <w:spacing w:after="0" w:line="240" w:lineRule="auto"/>
        <w:ind w:firstLine="567"/>
        <w:jc w:val="both"/>
        <w:rPr>
          <w:rFonts w:ascii="Times New Roman" w:hAnsi="Times New Roman"/>
          <w:sz w:val="24"/>
          <w:szCs w:val="24"/>
          <w:lang w:val="uk-UA"/>
        </w:rPr>
      </w:pPr>
      <w:r w:rsidRPr="00FA5E3E">
        <w:rPr>
          <w:rFonts w:ascii="Times New Roman" w:hAnsi="Times New Roman"/>
          <w:sz w:val="24"/>
          <w:szCs w:val="24"/>
          <w:lang w:val="uk-UA"/>
        </w:rPr>
        <w:t>3.2. Якщо захід завершується пізно, або на світанку (випускний вечір, новорічна дискотека), обов’язкова наявність батьків, які вас зустрінуть.</w:t>
      </w:r>
    </w:p>
    <w:p w:rsidR="00FA5E3E" w:rsidRPr="00FA5E3E" w:rsidRDefault="00FA5E3E" w:rsidP="00FA5E3E">
      <w:pPr>
        <w:spacing w:after="0" w:line="240" w:lineRule="auto"/>
        <w:ind w:firstLine="567"/>
        <w:jc w:val="both"/>
        <w:rPr>
          <w:rFonts w:ascii="Times New Roman" w:hAnsi="Times New Roman"/>
          <w:sz w:val="24"/>
          <w:szCs w:val="24"/>
          <w:lang w:val="uk-UA"/>
        </w:rPr>
      </w:pPr>
      <w:r w:rsidRPr="00FA5E3E">
        <w:rPr>
          <w:rFonts w:ascii="Times New Roman" w:hAnsi="Times New Roman"/>
          <w:sz w:val="24"/>
          <w:szCs w:val="24"/>
          <w:lang w:val="uk-UA"/>
        </w:rPr>
        <w:t>3.3. Після добирання додому слід обов’язково зателефонувати вихователю або наставнику класу й повідомити, що з вами все гаразд.</w:t>
      </w:r>
    </w:p>
    <w:p w:rsidR="00FA5E3E" w:rsidRPr="00FA5E3E" w:rsidRDefault="00FA5E3E" w:rsidP="00FA5E3E">
      <w:pPr>
        <w:spacing w:after="0" w:line="240" w:lineRule="auto"/>
        <w:ind w:firstLine="567"/>
        <w:jc w:val="both"/>
        <w:rPr>
          <w:rFonts w:ascii="Times New Roman" w:hAnsi="Times New Roman"/>
          <w:sz w:val="24"/>
          <w:szCs w:val="24"/>
          <w:lang w:val="uk-UA"/>
        </w:rPr>
      </w:pPr>
      <w:r w:rsidRPr="00FA5E3E">
        <w:rPr>
          <w:rFonts w:ascii="Times New Roman" w:hAnsi="Times New Roman"/>
          <w:b/>
          <w:bCs/>
          <w:sz w:val="24"/>
          <w:szCs w:val="24"/>
          <w:lang w:val="uk-UA"/>
        </w:rPr>
        <w:t xml:space="preserve">4. </w:t>
      </w:r>
      <w:r w:rsidRPr="00FA5E3E">
        <w:rPr>
          <w:rFonts w:ascii="Times New Roman" w:hAnsi="Times New Roman"/>
          <w:b/>
          <w:bCs/>
          <w:i/>
          <w:iCs/>
          <w:sz w:val="24"/>
          <w:szCs w:val="24"/>
          <w:lang w:val="uk-UA"/>
        </w:rPr>
        <w:t>Вимоги безпеки життєдіяльності учнів в аварійних ситуаціях, у громадських місцях, проведенні масових заходів на базі інших навчальних закладів та установ.</w:t>
      </w:r>
    </w:p>
    <w:p w:rsidR="00FA5E3E" w:rsidRPr="00FA5E3E" w:rsidRDefault="00FA5E3E" w:rsidP="00FA5E3E">
      <w:pPr>
        <w:spacing w:after="0" w:line="240" w:lineRule="auto"/>
        <w:ind w:firstLine="567"/>
        <w:jc w:val="both"/>
        <w:rPr>
          <w:rFonts w:ascii="Times New Roman" w:hAnsi="Times New Roman"/>
          <w:sz w:val="24"/>
          <w:szCs w:val="24"/>
          <w:lang w:val="uk-UA"/>
        </w:rPr>
      </w:pPr>
      <w:r w:rsidRPr="00FA5E3E">
        <w:rPr>
          <w:rFonts w:ascii="Times New Roman" w:hAnsi="Times New Roman"/>
          <w:sz w:val="24"/>
          <w:szCs w:val="24"/>
          <w:lang w:val="uk-UA"/>
        </w:rPr>
        <w:t>4.1. У разі виникнення аварійної ситуації слід негайно повідомити вихователя або наставника класу.</w:t>
      </w:r>
    </w:p>
    <w:p w:rsidR="00FA5E3E" w:rsidRPr="00FA5E3E" w:rsidRDefault="00FA5E3E" w:rsidP="00FA5E3E">
      <w:pPr>
        <w:spacing w:after="0" w:line="240" w:lineRule="auto"/>
        <w:ind w:firstLine="567"/>
        <w:jc w:val="both"/>
        <w:rPr>
          <w:rFonts w:ascii="Times New Roman" w:hAnsi="Times New Roman"/>
          <w:sz w:val="24"/>
          <w:szCs w:val="24"/>
          <w:lang w:val="uk-UA"/>
        </w:rPr>
      </w:pPr>
      <w:r w:rsidRPr="00FA5E3E">
        <w:rPr>
          <w:rFonts w:ascii="Times New Roman" w:hAnsi="Times New Roman"/>
          <w:sz w:val="24"/>
          <w:szCs w:val="24"/>
          <w:lang w:val="uk-UA"/>
        </w:rPr>
        <w:t>4.2. Чітко виконувати вказівки вихователя або наставника класу, не панікувати, не метушитися; нікуди не йти від керівника, бути поблизу.</w:t>
      </w:r>
    </w:p>
    <w:p w:rsidR="00FA5E3E" w:rsidRPr="00FA5E3E" w:rsidRDefault="00FA5E3E" w:rsidP="00FA5E3E">
      <w:pPr>
        <w:spacing w:after="0" w:line="240" w:lineRule="auto"/>
        <w:ind w:firstLine="567"/>
        <w:jc w:val="both"/>
        <w:rPr>
          <w:rFonts w:ascii="Times New Roman" w:hAnsi="Times New Roman"/>
          <w:sz w:val="24"/>
          <w:szCs w:val="24"/>
          <w:lang w:val="uk-UA"/>
        </w:rPr>
      </w:pPr>
      <w:r w:rsidRPr="00FA5E3E">
        <w:rPr>
          <w:rFonts w:ascii="Times New Roman" w:hAnsi="Times New Roman"/>
          <w:sz w:val="24"/>
          <w:szCs w:val="24"/>
          <w:lang w:val="uk-UA"/>
        </w:rPr>
        <w:t>4.3. Якщо непередбачувана ситуація виходить з-під контролю до, слід терміново зв’язатися зі службами екстреної допомоги або рідними за мобільним зв’язком.</w:t>
      </w:r>
    </w:p>
    <w:p w:rsidR="00FA5E3E" w:rsidRPr="00FA5E3E" w:rsidRDefault="00FA5E3E" w:rsidP="00FA5E3E">
      <w:pPr>
        <w:spacing w:after="0" w:line="240" w:lineRule="auto"/>
        <w:ind w:firstLine="567"/>
        <w:jc w:val="both"/>
        <w:rPr>
          <w:rFonts w:ascii="Times New Roman" w:hAnsi="Times New Roman"/>
          <w:sz w:val="24"/>
          <w:szCs w:val="24"/>
          <w:lang w:val="uk-UA"/>
        </w:rPr>
      </w:pPr>
      <w:r w:rsidRPr="00FA5E3E">
        <w:rPr>
          <w:rFonts w:ascii="Times New Roman" w:hAnsi="Times New Roman"/>
          <w:sz w:val="24"/>
          <w:szCs w:val="24"/>
          <w:lang w:val="uk-UA"/>
        </w:rPr>
        <w:t>Пам’ятайте номери телефонів:</w:t>
      </w:r>
    </w:p>
    <w:p w:rsidR="00FA5E3E" w:rsidRPr="00FA5E3E" w:rsidRDefault="00FA5E3E" w:rsidP="000838AC">
      <w:pPr>
        <w:spacing w:after="0" w:line="240" w:lineRule="auto"/>
        <w:ind w:left="1032" w:hanging="360"/>
        <w:jc w:val="both"/>
        <w:rPr>
          <w:rFonts w:ascii="Times New Roman" w:hAnsi="Times New Roman"/>
          <w:sz w:val="24"/>
          <w:szCs w:val="24"/>
          <w:lang w:val="uk-UA"/>
        </w:rPr>
      </w:pPr>
      <w:r w:rsidRPr="00FA5E3E">
        <w:rPr>
          <w:rFonts w:ascii="Times New Roman" w:hAnsi="Times New Roman"/>
          <w:sz w:val="24"/>
          <w:szCs w:val="24"/>
          <w:lang w:val="uk-UA"/>
        </w:rPr>
        <w:t>101 – пожежна охорона;</w:t>
      </w:r>
      <w:r w:rsidR="000838AC" w:rsidRPr="000838AC">
        <w:rPr>
          <w:rFonts w:ascii="Times New Roman" w:hAnsi="Times New Roman"/>
          <w:sz w:val="24"/>
          <w:szCs w:val="24"/>
          <w:lang w:val="uk-UA"/>
        </w:rPr>
        <w:t xml:space="preserve"> </w:t>
      </w:r>
      <w:r w:rsidR="000838AC" w:rsidRPr="00FA5E3E">
        <w:rPr>
          <w:rFonts w:ascii="Times New Roman" w:hAnsi="Times New Roman"/>
          <w:sz w:val="24"/>
          <w:szCs w:val="24"/>
          <w:lang w:val="uk-UA"/>
        </w:rPr>
        <w:t>102 – міліція;</w:t>
      </w:r>
      <w:r w:rsidR="000838AC" w:rsidRPr="000838AC">
        <w:rPr>
          <w:rFonts w:ascii="Times New Roman" w:hAnsi="Times New Roman"/>
          <w:sz w:val="24"/>
          <w:szCs w:val="24"/>
          <w:lang w:val="uk-UA"/>
        </w:rPr>
        <w:t xml:space="preserve"> </w:t>
      </w:r>
      <w:r w:rsidR="000838AC" w:rsidRPr="00FA5E3E">
        <w:rPr>
          <w:rFonts w:ascii="Times New Roman" w:hAnsi="Times New Roman"/>
          <w:sz w:val="24"/>
          <w:szCs w:val="24"/>
          <w:lang w:val="uk-UA"/>
        </w:rPr>
        <w:t>103 – швидка медична допомога;</w:t>
      </w:r>
      <w:r w:rsidR="000838AC" w:rsidRPr="000838AC">
        <w:rPr>
          <w:rFonts w:ascii="Times New Roman" w:hAnsi="Times New Roman"/>
          <w:sz w:val="24"/>
          <w:szCs w:val="24"/>
          <w:lang w:val="uk-UA"/>
        </w:rPr>
        <w:t xml:space="preserve"> </w:t>
      </w:r>
      <w:r w:rsidR="000838AC" w:rsidRPr="00FA5E3E">
        <w:rPr>
          <w:rFonts w:ascii="Times New Roman" w:hAnsi="Times New Roman"/>
          <w:sz w:val="24"/>
          <w:szCs w:val="24"/>
          <w:lang w:val="uk-UA"/>
        </w:rPr>
        <w:t>104 – газова служба.</w:t>
      </w:r>
    </w:p>
    <w:p w:rsidR="00FA5E3E" w:rsidRPr="00FA5E3E" w:rsidRDefault="00FA5E3E" w:rsidP="00FA5E3E">
      <w:pPr>
        <w:spacing w:after="0" w:line="240" w:lineRule="auto"/>
        <w:ind w:firstLine="567"/>
        <w:jc w:val="both"/>
        <w:rPr>
          <w:rFonts w:ascii="Times New Roman" w:hAnsi="Times New Roman"/>
          <w:sz w:val="24"/>
          <w:szCs w:val="24"/>
          <w:lang w:val="uk-UA"/>
        </w:rPr>
      </w:pPr>
      <w:r w:rsidRPr="00FA5E3E">
        <w:rPr>
          <w:rFonts w:ascii="Times New Roman" w:hAnsi="Times New Roman"/>
          <w:sz w:val="24"/>
          <w:szCs w:val="24"/>
          <w:lang w:val="uk-UA"/>
        </w:rPr>
        <w:t>Телефонуючи спеціалістам, потрібно повідомити адресу закладу, у якому відбувається захід, коротко описати ситуацію, назвати своє прізвище й номер телефону.</w:t>
      </w:r>
    </w:p>
    <w:p w:rsidR="000838AC" w:rsidRDefault="000838AC" w:rsidP="00FA5E3E">
      <w:pPr>
        <w:shd w:val="clear" w:color="auto" w:fill="FFFFFF"/>
        <w:tabs>
          <w:tab w:val="left" w:pos="610"/>
        </w:tabs>
        <w:spacing w:line="220" w:lineRule="exact"/>
        <w:jc w:val="both"/>
        <w:rPr>
          <w:lang w:val="uk-UA"/>
        </w:rPr>
      </w:pPr>
    </w:p>
    <w:p w:rsidR="000838AC" w:rsidRPr="000838AC" w:rsidRDefault="00FA5E3E" w:rsidP="000838AC">
      <w:pPr>
        <w:shd w:val="clear" w:color="auto" w:fill="FFFFFF"/>
        <w:tabs>
          <w:tab w:val="left" w:pos="610"/>
        </w:tabs>
        <w:spacing w:line="220" w:lineRule="exact"/>
        <w:jc w:val="both"/>
        <w:rPr>
          <w:rFonts w:ascii="Arial" w:hAnsi="Arial" w:cs="Arial"/>
          <w:b/>
          <w:bCs/>
          <w:szCs w:val="20"/>
          <w:lang w:val="ru-RU"/>
        </w:rPr>
      </w:pPr>
      <w:proofErr w:type="spellStart"/>
      <w:r>
        <w:rPr>
          <w:rFonts w:ascii="Arial" w:hAnsi="Arial" w:cs="Arial"/>
          <w:b/>
          <w:bCs/>
          <w:szCs w:val="20"/>
          <w:lang w:val="ru-RU"/>
        </w:rPr>
        <w:t>Класний</w:t>
      </w:r>
      <w:proofErr w:type="spellEnd"/>
      <w:r>
        <w:rPr>
          <w:rFonts w:ascii="Arial" w:hAnsi="Arial" w:cs="Arial"/>
          <w:b/>
          <w:bCs/>
          <w:szCs w:val="20"/>
          <w:lang w:val="ru-RU"/>
        </w:rPr>
        <w:t xml:space="preserve"> </w:t>
      </w:r>
      <w:proofErr w:type="spellStart"/>
      <w:r>
        <w:rPr>
          <w:rFonts w:ascii="Arial" w:hAnsi="Arial" w:cs="Arial"/>
          <w:b/>
          <w:bCs/>
          <w:szCs w:val="20"/>
          <w:lang w:val="ru-RU"/>
        </w:rPr>
        <w:t>керівник</w:t>
      </w:r>
      <w:proofErr w:type="spellEnd"/>
      <w:proofErr w:type="gramStart"/>
      <w:r>
        <w:rPr>
          <w:rFonts w:ascii="Arial" w:hAnsi="Arial" w:cs="Arial"/>
          <w:b/>
          <w:bCs/>
          <w:szCs w:val="20"/>
          <w:lang w:val="ru-RU"/>
        </w:rPr>
        <w:t xml:space="preserve">                </w:t>
      </w:r>
      <w:r w:rsidRPr="00743072">
        <w:rPr>
          <w:rFonts w:ascii="Arial" w:hAnsi="Arial" w:cs="Arial"/>
          <w:b/>
          <w:bCs/>
          <w:szCs w:val="20"/>
          <w:lang w:val="ru-RU"/>
        </w:rPr>
        <w:t xml:space="preserve">        </w:t>
      </w:r>
      <w:r w:rsidRPr="00743072">
        <w:rPr>
          <w:rFonts w:ascii="Arial" w:hAnsi="Arial" w:cs="Arial"/>
          <w:b/>
          <w:bCs/>
          <w:lang w:val="ru-RU"/>
        </w:rPr>
        <w:t>_____________________ (_____________________)</w:t>
      </w:r>
      <w:proofErr w:type="gramEnd"/>
    </w:p>
    <w:p w:rsidR="00FA5E3E" w:rsidRPr="00743072" w:rsidRDefault="00FA5E3E" w:rsidP="00FA5E3E">
      <w:pPr>
        <w:shd w:val="clear" w:color="auto" w:fill="FFFFFF"/>
        <w:tabs>
          <w:tab w:val="left" w:pos="610"/>
        </w:tabs>
        <w:spacing w:after="0" w:line="220" w:lineRule="exact"/>
        <w:jc w:val="both"/>
        <w:rPr>
          <w:rFonts w:ascii="Arial" w:hAnsi="Arial" w:cs="Arial"/>
          <w:b/>
          <w:bCs/>
          <w:sz w:val="20"/>
          <w:szCs w:val="20"/>
          <w:lang w:val="ru-RU"/>
        </w:rPr>
      </w:pPr>
      <w:proofErr w:type="spellStart"/>
      <w:proofErr w:type="gramStart"/>
      <w:r w:rsidRPr="00743072">
        <w:rPr>
          <w:rFonts w:ascii="Arial" w:hAnsi="Arial" w:cs="Arial"/>
          <w:b/>
          <w:bCs/>
          <w:szCs w:val="20"/>
          <w:lang w:val="ru-RU"/>
        </w:rPr>
        <w:t>Відповідальний</w:t>
      </w:r>
      <w:proofErr w:type="spellEnd"/>
      <w:r w:rsidRPr="00743072">
        <w:rPr>
          <w:rFonts w:ascii="Arial" w:hAnsi="Arial" w:cs="Arial"/>
          <w:b/>
          <w:bCs/>
          <w:szCs w:val="20"/>
          <w:lang w:val="ru-RU"/>
        </w:rPr>
        <w:t xml:space="preserve"> за </w:t>
      </w:r>
      <w:proofErr w:type="spellStart"/>
      <w:r w:rsidRPr="00743072">
        <w:rPr>
          <w:rFonts w:ascii="Arial" w:hAnsi="Arial" w:cs="Arial"/>
          <w:b/>
          <w:bCs/>
          <w:szCs w:val="20"/>
          <w:lang w:val="ru-RU"/>
        </w:rPr>
        <w:t>організацію</w:t>
      </w:r>
      <w:proofErr w:type="spellEnd"/>
      <w:proofErr w:type="gramEnd"/>
    </w:p>
    <w:p w:rsidR="00FA5E3E" w:rsidRPr="00DE7081" w:rsidRDefault="00FA5E3E" w:rsidP="00DE7081">
      <w:pPr>
        <w:shd w:val="clear" w:color="auto" w:fill="FFFFFF"/>
        <w:tabs>
          <w:tab w:val="left" w:pos="610"/>
        </w:tabs>
        <w:spacing w:after="0"/>
        <w:jc w:val="both"/>
        <w:rPr>
          <w:rFonts w:ascii="Arial" w:hAnsi="Arial" w:cs="Arial"/>
          <w:b/>
          <w:bCs/>
          <w:lang w:val="ru-RU"/>
        </w:rPr>
      </w:pPr>
      <w:proofErr w:type="spellStart"/>
      <w:r w:rsidRPr="00D60006">
        <w:rPr>
          <w:rFonts w:ascii="Arial" w:hAnsi="Arial" w:cs="Arial"/>
          <w:b/>
          <w:bCs/>
          <w:szCs w:val="20"/>
          <w:lang w:val="ru-RU"/>
        </w:rPr>
        <w:t>безпеки</w:t>
      </w:r>
      <w:proofErr w:type="spellEnd"/>
      <w:r w:rsidRPr="00D60006">
        <w:rPr>
          <w:rFonts w:ascii="Arial" w:hAnsi="Arial" w:cs="Arial"/>
          <w:b/>
          <w:bCs/>
          <w:szCs w:val="20"/>
          <w:lang w:val="ru-RU"/>
        </w:rPr>
        <w:t xml:space="preserve"> життєдіяльност</w:t>
      </w:r>
      <w:proofErr w:type="gramStart"/>
      <w:r w:rsidRPr="00D60006">
        <w:rPr>
          <w:rFonts w:ascii="Arial" w:hAnsi="Arial" w:cs="Arial"/>
          <w:b/>
          <w:bCs/>
          <w:szCs w:val="20"/>
          <w:lang w:val="ru-RU"/>
        </w:rPr>
        <w:t xml:space="preserve">і             </w:t>
      </w:r>
      <w:r w:rsidRPr="00D60006">
        <w:rPr>
          <w:rFonts w:ascii="Arial" w:hAnsi="Arial" w:cs="Arial"/>
          <w:b/>
          <w:bCs/>
          <w:lang w:val="ru-RU"/>
        </w:rPr>
        <w:t>_____________________ (_____________________)</w:t>
      </w:r>
      <w:bookmarkStart w:id="0" w:name="_GoBack"/>
      <w:bookmarkEnd w:id="0"/>
      <w:proofErr w:type="gramEnd"/>
    </w:p>
    <w:sectPr w:rsidR="00FA5E3E" w:rsidRPr="00DE7081" w:rsidSect="000838AC">
      <w:pgSz w:w="11906" w:h="16838"/>
      <w:pgMar w:top="850" w:right="850"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A5E3E"/>
    <w:rsid w:val="00000B30"/>
    <w:rsid w:val="00025E05"/>
    <w:rsid w:val="0003709E"/>
    <w:rsid w:val="00062E98"/>
    <w:rsid w:val="000675EE"/>
    <w:rsid w:val="000838AC"/>
    <w:rsid w:val="00095E40"/>
    <w:rsid w:val="000C0336"/>
    <w:rsid w:val="000D3193"/>
    <w:rsid w:val="000D4FB1"/>
    <w:rsid w:val="000F6865"/>
    <w:rsid w:val="001573CD"/>
    <w:rsid w:val="0016460C"/>
    <w:rsid w:val="00172603"/>
    <w:rsid w:val="001A7848"/>
    <w:rsid w:val="001B63B3"/>
    <w:rsid w:val="0021363C"/>
    <w:rsid w:val="002217D2"/>
    <w:rsid w:val="00240F4B"/>
    <w:rsid w:val="002827E5"/>
    <w:rsid w:val="0029356E"/>
    <w:rsid w:val="002C509F"/>
    <w:rsid w:val="002D48DE"/>
    <w:rsid w:val="002F4123"/>
    <w:rsid w:val="00310845"/>
    <w:rsid w:val="00336B3F"/>
    <w:rsid w:val="00340B5E"/>
    <w:rsid w:val="0035624C"/>
    <w:rsid w:val="003D2BE9"/>
    <w:rsid w:val="003F652A"/>
    <w:rsid w:val="00420EFE"/>
    <w:rsid w:val="004271D5"/>
    <w:rsid w:val="00454B0D"/>
    <w:rsid w:val="0046585D"/>
    <w:rsid w:val="00496389"/>
    <w:rsid w:val="004A4678"/>
    <w:rsid w:val="004A6160"/>
    <w:rsid w:val="004B5D80"/>
    <w:rsid w:val="004E4D0A"/>
    <w:rsid w:val="004E69EF"/>
    <w:rsid w:val="004F789F"/>
    <w:rsid w:val="00512C7B"/>
    <w:rsid w:val="0054105A"/>
    <w:rsid w:val="005447FC"/>
    <w:rsid w:val="005701CD"/>
    <w:rsid w:val="00576D19"/>
    <w:rsid w:val="00596699"/>
    <w:rsid w:val="005C4311"/>
    <w:rsid w:val="005F0D5D"/>
    <w:rsid w:val="006061EC"/>
    <w:rsid w:val="00611BD5"/>
    <w:rsid w:val="00613BF5"/>
    <w:rsid w:val="00624A4C"/>
    <w:rsid w:val="0064096B"/>
    <w:rsid w:val="006D458D"/>
    <w:rsid w:val="007262A9"/>
    <w:rsid w:val="00754C98"/>
    <w:rsid w:val="00764BFA"/>
    <w:rsid w:val="00775A04"/>
    <w:rsid w:val="007C02B9"/>
    <w:rsid w:val="007C66B4"/>
    <w:rsid w:val="007D426B"/>
    <w:rsid w:val="008066D4"/>
    <w:rsid w:val="00866567"/>
    <w:rsid w:val="00867A01"/>
    <w:rsid w:val="00874870"/>
    <w:rsid w:val="008A24CF"/>
    <w:rsid w:val="008D336C"/>
    <w:rsid w:val="00914E19"/>
    <w:rsid w:val="0094042F"/>
    <w:rsid w:val="00960B40"/>
    <w:rsid w:val="0099017C"/>
    <w:rsid w:val="00993D6F"/>
    <w:rsid w:val="009B7C8A"/>
    <w:rsid w:val="00A2402C"/>
    <w:rsid w:val="00A438EC"/>
    <w:rsid w:val="00A50361"/>
    <w:rsid w:val="00A77C17"/>
    <w:rsid w:val="00AE22C4"/>
    <w:rsid w:val="00AE306A"/>
    <w:rsid w:val="00AE3217"/>
    <w:rsid w:val="00AE56F0"/>
    <w:rsid w:val="00AF0871"/>
    <w:rsid w:val="00B000B4"/>
    <w:rsid w:val="00B00451"/>
    <w:rsid w:val="00B05DE3"/>
    <w:rsid w:val="00B20867"/>
    <w:rsid w:val="00B34DEB"/>
    <w:rsid w:val="00B7797B"/>
    <w:rsid w:val="00BC36F4"/>
    <w:rsid w:val="00C1056D"/>
    <w:rsid w:val="00C13817"/>
    <w:rsid w:val="00C1737D"/>
    <w:rsid w:val="00C449E9"/>
    <w:rsid w:val="00C66EFC"/>
    <w:rsid w:val="00CB4591"/>
    <w:rsid w:val="00CC3F0E"/>
    <w:rsid w:val="00CF56E7"/>
    <w:rsid w:val="00D15A9F"/>
    <w:rsid w:val="00D25248"/>
    <w:rsid w:val="00D31393"/>
    <w:rsid w:val="00D425B1"/>
    <w:rsid w:val="00D8625B"/>
    <w:rsid w:val="00D91AB6"/>
    <w:rsid w:val="00D92C14"/>
    <w:rsid w:val="00DE7081"/>
    <w:rsid w:val="00DE775D"/>
    <w:rsid w:val="00E22735"/>
    <w:rsid w:val="00EB6963"/>
    <w:rsid w:val="00EE6FAD"/>
    <w:rsid w:val="00EF547A"/>
    <w:rsid w:val="00F14E59"/>
    <w:rsid w:val="00F22115"/>
    <w:rsid w:val="00F33E41"/>
    <w:rsid w:val="00F64640"/>
    <w:rsid w:val="00F80E51"/>
    <w:rsid w:val="00F86BA9"/>
    <w:rsid w:val="00FA5E3E"/>
    <w:rsid w:val="00FE5B04"/>
    <w:rsid w:val="00FF1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E3E"/>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1147</Words>
  <Characters>6541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вован</cp:lastModifiedBy>
  <cp:revision>3</cp:revision>
  <cp:lastPrinted>2016-02-29T15:00:00Z</cp:lastPrinted>
  <dcterms:created xsi:type="dcterms:W3CDTF">2016-02-29T12:21:00Z</dcterms:created>
  <dcterms:modified xsi:type="dcterms:W3CDTF">2016-02-29T15:00:00Z</dcterms:modified>
</cp:coreProperties>
</file>